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7E" w:rsidRDefault="002B407E" w:rsidP="002B407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2A694B">
        <w:rPr>
          <w:rFonts w:ascii="Times New Roman" w:hAnsi="Times New Roman"/>
          <w:b/>
          <w:sz w:val="24"/>
          <w:szCs w:val="24"/>
        </w:rPr>
        <w:t>Аннотация к рабочей  программе  по</w:t>
      </w:r>
      <w:r w:rsidRPr="00C464D3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истории</w:t>
      </w:r>
    </w:p>
    <w:p w:rsidR="002B407E" w:rsidRPr="002A694B" w:rsidRDefault="002B407E" w:rsidP="002B407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5-9 классы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 xml:space="preserve">       Настоящая  рабочая программа  составлена на основании  следующих нормативно-правовых документов и материалов: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>- Федеральный закон "Об образовании в Российской Федерации» от 29.12.2012 N 273-ФЗ (с измен</w:t>
      </w:r>
      <w:proofErr w:type="gramStart"/>
      <w:r w:rsidRPr="00D328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328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284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32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846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D32846">
        <w:rPr>
          <w:rFonts w:ascii="Times New Roman" w:hAnsi="Times New Roman" w:cs="Times New Roman"/>
          <w:sz w:val="24"/>
          <w:szCs w:val="24"/>
        </w:rPr>
        <w:t>., вступившими в силу  с 31.03.2015 г, ред. от 24.04.2020);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>-Федеральный государственный образовательный стандарт основного общего образования, утвержденный приказом  Министерства образования и науки  Российской Федерации  17.12.10  №1897 (Зарегистрировано в Минюсте России 01.02.2011 N 19644);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>- Приказ  Министерства образования и науки  Российской Федерации   31.12.2015 № 1577 «О внесении изменений  в Федеральный государственный образовательный стандарт основного общего образования, утвержденный приказом Министерства образования и науки  Российской Федерации   17.12.2010 N 1897».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>-Примерная основная образовательная программа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846">
        <w:rPr>
          <w:rFonts w:ascii="Times New Roman" w:hAnsi="Times New Roman" w:cs="Times New Roman"/>
          <w:sz w:val="24"/>
          <w:szCs w:val="24"/>
        </w:rPr>
        <w:t>(одобрена решением федерального учебно-методического объединения по общему образованию, протокол от 08.04.2015 N 1/15) (ред. от 04.02.2020);</w:t>
      </w:r>
    </w:p>
    <w:p w:rsidR="00E86150" w:rsidRPr="00BB652D" w:rsidRDefault="00E86150" w:rsidP="00E861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истории для 5-9 класса составлена с учётом рекомендаций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по истории России для предметной линии учебников под редакцией</w:t>
      </w:r>
    </w:p>
    <w:p w:rsidR="00E86150" w:rsidRPr="00BB652D" w:rsidRDefault="00E86150" w:rsidP="00E861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А.В.Торкунова</w:t>
      </w:r>
      <w:proofErr w:type="spellEnd"/>
      <w:proofErr w:type="gramStart"/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переходом на новую, линейную систему изучения истории,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всеобщей истории составлена в соответствии основе Примерной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основного общего образования по истории.</w:t>
      </w:r>
    </w:p>
    <w:p w:rsidR="00E86150" w:rsidRPr="00BB652D" w:rsidRDefault="00E86150" w:rsidP="00E861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Рабочей программы</w:t>
      </w:r>
      <w:r w:rsidRPr="00D32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 </w:t>
      </w: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Историко-культурный </w:t>
      </w:r>
      <w:proofErr w:type="gramStart"/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разработанный в соответствии с поручением Президента Российской Федерации В.В.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6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Путина от 21 мая 2012 г. № Пр.-1334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 xml:space="preserve">-учебный план   МКОУ </w:t>
      </w:r>
      <w:r>
        <w:rPr>
          <w:rFonts w:ascii="Times New Roman" w:hAnsi="Times New Roman" w:cs="Times New Roman"/>
          <w:sz w:val="24"/>
          <w:szCs w:val="24"/>
        </w:rPr>
        <w:t>Курежская О</w:t>
      </w:r>
      <w:r w:rsidRPr="00D32846">
        <w:rPr>
          <w:rFonts w:ascii="Times New Roman" w:hAnsi="Times New Roman" w:cs="Times New Roman"/>
          <w:sz w:val="24"/>
          <w:szCs w:val="24"/>
        </w:rPr>
        <w:t>ОШ.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32846">
        <w:rPr>
          <w:rFonts w:ascii="Times New Roman" w:hAnsi="Times New Roman" w:cs="Times New Roman"/>
          <w:sz w:val="24"/>
          <w:szCs w:val="24"/>
        </w:rPr>
        <w:t xml:space="preserve">Курс рассчитан </w:t>
      </w:r>
      <w:proofErr w:type="gramStart"/>
      <w:r w:rsidRPr="00D328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32846">
        <w:rPr>
          <w:rFonts w:ascii="Times New Roman" w:hAnsi="Times New Roman" w:cs="Times New Roman"/>
          <w:sz w:val="24"/>
          <w:szCs w:val="24"/>
        </w:rPr>
        <w:t>:</w:t>
      </w:r>
    </w:p>
    <w:p w:rsidR="00E86150" w:rsidRPr="00D32846" w:rsidRDefault="00E86150" w:rsidP="00E86150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846">
        <w:rPr>
          <w:rFonts w:ascii="Times New Roman" w:hAnsi="Times New Roman" w:cs="Times New Roman"/>
          <w:sz w:val="24"/>
          <w:szCs w:val="24"/>
        </w:rPr>
        <w:t>- 68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846">
        <w:rPr>
          <w:rFonts w:ascii="Times New Roman" w:hAnsi="Times New Roman" w:cs="Times New Roman"/>
          <w:sz w:val="24"/>
          <w:szCs w:val="24"/>
        </w:rPr>
        <w:t xml:space="preserve">ч в год, 2 учебных часа  в неделю </w:t>
      </w:r>
    </w:p>
    <w:p w:rsidR="002B407E" w:rsidRPr="00003632" w:rsidRDefault="002B407E" w:rsidP="00DC49CD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003632">
        <w:rPr>
          <w:rFonts w:ascii="Times New Roman" w:hAnsi="Times New Roman"/>
          <w:b/>
          <w:sz w:val="24"/>
          <w:szCs w:val="24"/>
        </w:rPr>
        <w:t xml:space="preserve">Цели  предмета: 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•</w:t>
      </w:r>
      <w:r w:rsidRPr="00404B1C">
        <w:rPr>
          <w:rFonts w:ascii="Times New Roman" w:hAnsi="Times New Roman"/>
          <w:sz w:val="24"/>
          <w:szCs w:val="24"/>
        </w:rPr>
        <w:tab/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•</w:t>
      </w:r>
      <w:r w:rsidRPr="00404B1C">
        <w:rPr>
          <w:rFonts w:ascii="Times New Roman" w:hAnsi="Times New Roman"/>
          <w:sz w:val="24"/>
          <w:szCs w:val="24"/>
        </w:rPr>
        <w:tab/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•</w:t>
      </w:r>
      <w:r w:rsidRPr="00404B1C">
        <w:rPr>
          <w:rFonts w:ascii="Times New Roman" w:hAnsi="Times New Roman"/>
          <w:sz w:val="24"/>
          <w:szCs w:val="24"/>
        </w:rPr>
        <w:tab/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•</w:t>
      </w:r>
      <w:r w:rsidRPr="00404B1C">
        <w:rPr>
          <w:rFonts w:ascii="Times New Roman" w:hAnsi="Times New Roman"/>
          <w:sz w:val="24"/>
          <w:szCs w:val="24"/>
        </w:rPr>
        <w:tab/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•</w:t>
      </w:r>
      <w:r w:rsidRPr="00404B1C">
        <w:rPr>
          <w:rFonts w:ascii="Times New Roman" w:hAnsi="Times New Roman"/>
          <w:sz w:val="24"/>
          <w:szCs w:val="24"/>
        </w:rPr>
        <w:tab/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404B1C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404B1C">
        <w:rPr>
          <w:rFonts w:ascii="Times New Roman" w:hAnsi="Times New Roman"/>
          <w:sz w:val="24"/>
          <w:szCs w:val="24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2B407E" w:rsidRPr="00003632" w:rsidRDefault="002B407E" w:rsidP="00DC49CD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 xml:space="preserve">     </w:t>
      </w:r>
      <w:r w:rsidRPr="00003632">
        <w:rPr>
          <w:rFonts w:ascii="Times New Roman" w:hAnsi="Times New Roman"/>
          <w:b/>
          <w:sz w:val="24"/>
          <w:szCs w:val="24"/>
        </w:rPr>
        <w:t>Задачи изучения истории: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·</w:t>
      </w:r>
      <w:r w:rsidR="00DC49CD">
        <w:rPr>
          <w:rFonts w:ascii="Times New Roman" w:hAnsi="Times New Roman"/>
          <w:sz w:val="24"/>
          <w:szCs w:val="24"/>
        </w:rPr>
        <w:t xml:space="preserve">       </w:t>
      </w:r>
      <w:r w:rsidRPr="00404B1C">
        <w:rPr>
          <w:rFonts w:ascii="Times New Roman" w:hAnsi="Times New Roman"/>
          <w:sz w:val="24"/>
          <w:szCs w:val="24"/>
        </w:rPr>
        <w:t xml:space="preserve"> формировать у молодого поколения ориентиры для гражданской, </w:t>
      </w:r>
      <w:proofErr w:type="spellStart"/>
      <w:r w:rsidRPr="00404B1C">
        <w:rPr>
          <w:rFonts w:ascii="Times New Roman" w:hAnsi="Times New Roman"/>
          <w:sz w:val="24"/>
          <w:szCs w:val="24"/>
        </w:rPr>
        <w:t>этнонациональной</w:t>
      </w:r>
      <w:proofErr w:type="spellEnd"/>
      <w:r w:rsidRPr="00404B1C">
        <w:rPr>
          <w:rFonts w:ascii="Times New Roman" w:hAnsi="Times New Roman"/>
          <w:sz w:val="24"/>
          <w:szCs w:val="24"/>
        </w:rPr>
        <w:t>, социальной, культурной самоидентификации в окружающем мире;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>·</w:t>
      </w:r>
      <w:r w:rsidR="00DC49CD">
        <w:rPr>
          <w:rFonts w:ascii="Times New Roman" w:hAnsi="Times New Roman"/>
          <w:sz w:val="24"/>
          <w:szCs w:val="24"/>
        </w:rPr>
        <w:t xml:space="preserve">      </w:t>
      </w:r>
      <w:r w:rsidRPr="00404B1C">
        <w:rPr>
          <w:rFonts w:ascii="Times New Roman" w:hAnsi="Times New Roman"/>
          <w:sz w:val="24"/>
          <w:szCs w:val="24"/>
        </w:rPr>
        <w:t xml:space="preserve"> дать </w:t>
      </w:r>
      <w:proofErr w:type="gramStart"/>
      <w:r w:rsidRPr="00404B1C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04B1C">
        <w:rPr>
          <w:rFonts w:ascii="Times New Roman" w:hAnsi="Times New Roman"/>
          <w:sz w:val="24"/>
          <w:szCs w:val="24"/>
        </w:rPr>
        <w:t xml:space="preserve">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2B407E" w:rsidRPr="00404B1C" w:rsidRDefault="00DC49CD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   </w:t>
      </w:r>
      <w:r w:rsidR="002B407E" w:rsidRPr="00404B1C">
        <w:rPr>
          <w:rFonts w:ascii="Times New Roman" w:hAnsi="Times New Roman"/>
          <w:sz w:val="24"/>
          <w:szCs w:val="24"/>
        </w:rPr>
        <w:t>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lastRenderedPageBreak/>
        <w:t xml:space="preserve">· </w:t>
      </w:r>
      <w:r w:rsidR="00DC49CD">
        <w:rPr>
          <w:rFonts w:ascii="Times New Roman" w:hAnsi="Times New Roman"/>
          <w:sz w:val="24"/>
          <w:szCs w:val="24"/>
        </w:rPr>
        <w:t xml:space="preserve">   </w:t>
      </w:r>
      <w:r w:rsidRPr="00404B1C">
        <w:rPr>
          <w:rFonts w:ascii="Times New Roman" w:hAnsi="Times New Roman"/>
          <w:sz w:val="24"/>
          <w:szCs w:val="24"/>
        </w:rPr>
        <w:t>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04B1C">
        <w:rPr>
          <w:rFonts w:ascii="Times New Roman" w:hAnsi="Times New Roman"/>
          <w:sz w:val="24"/>
          <w:szCs w:val="24"/>
        </w:rPr>
        <w:t xml:space="preserve">· </w:t>
      </w:r>
      <w:r w:rsidR="00DC49CD">
        <w:rPr>
          <w:rFonts w:ascii="Times New Roman" w:hAnsi="Times New Roman"/>
          <w:sz w:val="24"/>
          <w:szCs w:val="24"/>
        </w:rPr>
        <w:t xml:space="preserve">   </w:t>
      </w:r>
      <w:r w:rsidRPr="00404B1C">
        <w:rPr>
          <w:rFonts w:ascii="Times New Roman" w:hAnsi="Times New Roman"/>
          <w:sz w:val="24"/>
          <w:szCs w:val="24"/>
        </w:rPr>
        <w:t xml:space="preserve">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404B1C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404B1C">
        <w:rPr>
          <w:rFonts w:ascii="Times New Roman" w:hAnsi="Times New Roman"/>
          <w:sz w:val="24"/>
          <w:szCs w:val="24"/>
        </w:rPr>
        <w:t xml:space="preserve"> и многоконфессиональном обществе.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</w:t>
      </w:r>
      <w:r w:rsidRPr="00404B1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Используемый учебно-методический комплект: 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5 класс </w:t>
      </w:r>
    </w:p>
    <w:p w:rsidR="002B407E" w:rsidRPr="00404B1C" w:rsidRDefault="002B407E" w:rsidP="00DC49CD">
      <w:pPr>
        <w:numPr>
          <w:ilvl w:val="0"/>
          <w:numId w:val="8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Вигасин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История древнего мира: учебник для 5 класса общ-х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учрежд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>7-е изд. – М.: просвещение, 2017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07E" w:rsidRPr="00404B1C" w:rsidRDefault="002B407E" w:rsidP="00DC49CD">
      <w:pPr>
        <w:numPr>
          <w:ilvl w:val="0"/>
          <w:numId w:val="8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Арасланова О.В. История древнего мира. 5 класс:  поурочные разработки к учебнику А.А.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Вигасина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3-е изд. М.: ВАКО, 201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07E" w:rsidRPr="00404B1C" w:rsidRDefault="002B407E" w:rsidP="00DC49CD">
      <w:pPr>
        <w:numPr>
          <w:ilvl w:val="0"/>
          <w:numId w:val="8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Годер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Г.И. рабочая тетрадь по истории древнего мира. 5 класс, в 2-х частях.</w:t>
      </w:r>
    </w:p>
    <w:p w:rsidR="002B407E" w:rsidRPr="00404B1C" w:rsidRDefault="002B407E" w:rsidP="00DC49CD">
      <w:pPr>
        <w:numPr>
          <w:ilvl w:val="0"/>
          <w:numId w:val="8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Атлас по истории древнего мира с набором контурных карт</w:t>
      </w: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B407E" w:rsidRPr="00404B1C" w:rsidRDefault="002B407E" w:rsidP="00DC49CD">
      <w:pPr>
        <w:spacing w:after="0" w:line="240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6 класс </w:t>
      </w:r>
    </w:p>
    <w:p w:rsidR="002B407E" w:rsidRPr="00404B1C" w:rsidRDefault="002B407E" w:rsidP="00DC49CD">
      <w:pPr>
        <w:numPr>
          <w:ilvl w:val="0"/>
          <w:numId w:val="9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Агибалова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Е.В. История средних веков: учебник для 6 класса общ. Учреждений / Е.В.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Агибалова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, Г.М. Донской; под ред. А.А. Сванидзе. – 1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>5-е изд. – М.: Просвещение, 2018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B407E" w:rsidRPr="00404B1C" w:rsidRDefault="002B407E" w:rsidP="00DC49CD">
      <w:pPr>
        <w:numPr>
          <w:ilvl w:val="0"/>
          <w:numId w:val="9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Несмелова М.Л. Конспекты уроков по истории ср. веков: 6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.: Метод</w:t>
      </w:r>
      <w:proofErr w:type="gram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особие: В 2-х ч.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 xml:space="preserve"> – М.: Изд-во ВЛАДОС=ПРЕСС, 2016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07E" w:rsidRPr="00404B1C" w:rsidRDefault="002B407E" w:rsidP="00DC49CD">
      <w:pPr>
        <w:numPr>
          <w:ilvl w:val="0"/>
          <w:numId w:val="9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Крючкова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Е.А. Рабочая тетрадь  к учебнику Е.В.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Агибалова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средн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>их веков». М.: Просвещение, 2015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07E" w:rsidRPr="00404B1C" w:rsidRDefault="002B407E" w:rsidP="00DC49CD">
      <w:pPr>
        <w:numPr>
          <w:ilvl w:val="0"/>
          <w:numId w:val="9"/>
        </w:numPr>
        <w:suppressAutoHyphens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Атлас с набором контурных карт по истории средних веков</w:t>
      </w:r>
    </w:p>
    <w:p w:rsidR="00255821" w:rsidRDefault="00255821" w:rsidP="00255821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55821">
        <w:rPr>
          <w:rFonts w:ascii="Times New Roman" w:hAnsi="Times New Roman"/>
          <w:sz w:val="24"/>
          <w:szCs w:val="24"/>
        </w:rPr>
        <w:t>История России. 6 класс. Учеб</w:t>
      </w:r>
      <w:proofErr w:type="gramStart"/>
      <w:r w:rsidRPr="00255821">
        <w:rPr>
          <w:rFonts w:ascii="Times New Roman" w:hAnsi="Times New Roman"/>
          <w:sz w:val="24"/>
          <w:szCs w:val="24"/>
        </w:rPr>
        <w:t>.</w:t>
      </w:r>
      <w:proofErr w:type="gramEnd"/>
      <w:r w:rsidRPr="00255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5821">
        <w:rPr>
          <w:rFonts w:ascii="Times New Roman" w:hAnsi="Times New Roman"/>
          <w:sz w:val="24"/>
          <w:szCs w:val="24"/>
        </w:rPr>
        <w:t>д</w:t>
      </w:r>
      <w:proofErr w:type="gramEnd"/>
      <w:r w:rsidRPr="00255821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25582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255821">
        <w:rPr>
          <w:rFonts w:ascii="Times New Roman" w:hAnsi="Times New Roman"/>
          <w:sz w:val="24"/>
          <w:szCs w:val="24"/>
        </w:rPr>
        <w:t xml:space="preserve">. организаций. В 2 ч. / Н. М. Арсентьев, А. А. Данилов, П. С. Стефанович, А. Я. Токарева.  Под редакцией академика </w:t>
      </w:r>
      <w:proofErr w:type="spellStart"/>
      <w:r w:rsidRPr="00255821">
        <w:rPr>
          <w:rFonts w:ascii="Times New Roman" w:hAnsi="Times New Roman"/>
          <w:sz w:val="24"/>
          <w:szCs w:val="24"/>
        </w:rPr>
        <w:t>А.В.Торкунова</w:t>
      </w:r>
      <w:proofErr w:type="spellEnd"/>
      <w:r w:rsidRPr="00255821">
        <w:rPr>
          <w:rFonts w:ascii="Times New Roman" w:hAnsi="Times New Roman"/>
          <w:sz w:val="24"/>
          <w:szCs w:val="24"/>
        </w:rPr>
        <w:t xml:space="preserve">— </w:t>
      </w:r>
      <w:proofErr w:type="gramStart"/>
      <w:r w:rsidRPr="00255821">
        <w:rPr>
          <w:rFonts w:ascii="Times New Roman" w:hAnsi="Times New Roman"/>
          <w:sz w:val="24"/>
          <w:szCs w:val="24"/>
        </w:rPr>
        <w:t>М.</w:t>
      </w:r>
      <w:proofErr w:type="gramEnd"/>
      <w:r w:rsidRPr="00255821">
        <w:rPr>
          <w:rFonts w:ascii="Times New Roman" w:hAnsi="Times New Roman"/>
          <w:sz w:val="24"/>
          <w:szCs w:val="24"/>
        </w:rPr>
        <w:t xml:space="preserve"> Просвещение, 2016.</w:t>
      </w:r>
    </w:p>
    <w:p w:rsidR="002B407E" w:rsidRPr="00404B1C" w:rsidRDefault="00963774" w:rsidP="00255821">
      <w:pPr>
        <w:tabs>
          <w:tab w:val="left" w:pos="18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Набатова О.Г. Конспекты уроков для учителя истории: История России с древнейших времен до 16 века: 6-7 класс. Методическое пособие. – М.: Изд-во ВЛАДОСС _ ПРЕСС, 201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2B407E" w:rsidRPr="00404B1C" w:rsidRDefault="00963774" w:rsidP="00255821">
      <w:pPr>
        <w:suppressAutoHyphens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558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Артемов А.Н. Рабочая тетрадь по истории Отечества. Россия с древнейших времен до н.17 века. </w:t>
      </w:r>
      <w:r w:rsidR="00DC49CD">
        <w:rPr>
          <w:rFonts w:ascii="Times New Roman" w:eastAsia="Times New Roman" w:hAnsi="Times New Roman"/>
          <w:sz w:val="24"/>
          <w:szCs w:val="24"/>
          <w:lang w:eastAsia="ru-RU"/>
        </w:rPr>
        <w:t>6 класс. – М.: просвещение, 2016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07E" w:rsidRPr="00404B1C" w:rsidRDefault="00255821" w:rsidP="00255821">
      <w:pPr>
        <w:pStyle w:val="a4"/>
        <w:spacing w:after="0" w:line="24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Атлас с набором контурных карт по истории Отечества с древнейших времен до конца 18 века</w:t>
      </w:r>
    </w:p>
    <w:p w:rsidR="002B407E" w:rsidRPr="00404B1C" w:rsidRDefault="002B407E" w:rsidP="00DC49CD">
      <w:pPr>
        <w:tabs>
          <w:tab w:val="num" w:pos="360"/>
        </w:tabs>
        <w:suppressAutoHyphens/>
        <w:spacing w:after="0" w:line="24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55821" w:rsidRPr="00255821" w:rsidRDefault="002B407E" w:rsidP="00255821">
      <w:pPr>
        <w:pStyle w:val="a4"/>
        <w:numPr>
          <w:ilvl w:val="0"/>
          <w:numId w:val="16"/>
        </w:numPr>
        <w:tabs>
          <w:tab w:val="num" w:pos="360"/>
        </w:tabs>
        <w:suppressAutoHyphens/>
        <w:spacing w:after="0" w:line="24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5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</w:t>
      </w:r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0B3382" w:rsidRDefault="00255821" w:rsidP="0025582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России. 7 класс. Учеб</w:t>
      </w:r>
      <w:proofErr w:type="gramStart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proofErr w:type="gramEnd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ля </w:t>
      </w:r>
      <w:proofErr w:type="spellStart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>общеобразоват</w:t>
      </w:r>
      <w:proofErr w:type="spellEnd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организаций. В 2 ч. / Н. М. Арсентьев, А. А. Данилов, И. В. </w:t>
      </w:r>
      <w:proofErr w:type="spellStart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>Курукин</w:t>
      </w:r>
      <w:proofErr w:type="spellEnd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А. Я. Токарева.  Под редакцией академика </w:t>
      </w:r>
      <w:proofErr w:type="spellStart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>А.В.Торкунова</w:t>
      </w:r>
      <w:proofErr w:type="spellEnd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— М.</w:t>
      </w:r>
      <w:proofErr w:type="gramStart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Просвещение, 2017.</w:t>
      </w:r>
      <w:r w:rsidRPr="0025582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B407E" w:rsidRPr="00255821" w:rsidRDefault="000B3382" w:rsidP="0025582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2B407E" w:rsidRPr="00255821">
        <w:rPr>
          <w:rFonts w:ascii="Times New Roman" w:eastAsia="Times New Roman" w:hAnsi="Times New Roman"/>
          <w:sz w:val="24"/>
          <w:szCs w:val="24"/>
          <w:lang w:eastAsia="ru-RU"/>
        </w:rPr>
        <w:t>Данилов, А. А. История России: конца XVI – XVIII век: рабочая тетрадь / А. А. Данилов, Л. Г. Косулина. – М.: Просвещение, 20013.</w:t>
      </w:r>
    </w:p>
    <w:p w:rsidR="002B407E" w:rsidRPr="00404B1C" w:rsidRDefault="000B3382" w:rsidP="000B3382">
      <w:pPr>
        <w:pStyle w:val="a4"/>
        <w:spacing w:after="0" w:line="24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Атлас с набором контурных карт по истории Отечества с древнейших времен до конца 18 века</w:t>
      </w:r>
    </w:p>
    <w:p w:rsidR="002B407E" w:rsidRPr="00404B1C" w:rsidRDefault="002B407E" w:rsidP="00DC49CD">
      <w:pPr>
        <w:pStyle w:val="a4"/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, А. Я. Всеобщая история. История Нового времени, 1500–1800 гг.: учебник для 7 классов общеобразовательных учреждений  / А. Я.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, А. А. Баранов, Л. М. Ванюшкина. – 13-е изд. – М.: Просвещение, 2014.</w:t>
      </w:r>
    </w:p>
    <w:p w:rsidR="002B407E" w:rsidRPr="00404B1C" w:rsidRDefault="002B407E" w:rsidP="00DC49CD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, А. Я. Новая история 1500–1800 гг.: рабочая тетрадь / А. Я.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B407E" w:rsidRPr="00404B1C" w:rsidRDefault="002B407E" w:rsidP="00DC49CD">
      <w:pPr>
        <w:pStyle w:val="a4"/>
        <w:numPr>
          <w:ilvl w:val="0"/>
          <w:numId w:val="13"/>
        </w:numPr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Атлас с набором контурных карт по новой истории </w:t>
      </w:r>
    </w:p>
    <w:p w:rsidR="002B407E" w:rsidRPr="00404B1C" w:rsidRDefault="002B407E" w:rsidP="00DC49CD">
      <w:pPr>
        <w:suppressAutoHyphens/>
        <w:spacing w:after="0" w:line="24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B407E" w:rsidRPr="00404B1C" w:rsidRDefault="002B407E" w:rsidP="00DC49CD">
      <w:pPr>
        <w:suppressAutoHyphens/>
        <w:spacing w:after="0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 класс </w:t>
      </w:r>
    </w:p>
    <w:p w:rsidR="000B3382" w:rsidRPr="000B3382" w:rsidRDefault="000B3382" w:rsidP="000B3382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0B3382">
        <w:rPr>
          <w:rFonts w:ascii="Times New Roman" w:hAnsi="Times New Roman"/>
          <w:sz w:val="24"/>
          <w:szCs w:val="24"/>
        </w:rPr>
        <w:t>История России. 8 класс. Учеб</w:t>
      </w:r>
      <w:proofErr w:type="gramStart"/>
      <w:r w:rsidRPr="000B3382">
        <w:rPr>
          <w:rFonts w:ascii="Times New Roman" w:hAnsi="Times New Roman"/>
          <w:sz w:val="24"/>
          <w:szCs w:val="24"/>
        </w:rPr>
        <w:t>.</w:t>
      </w:r>
      <w:proofErr w:type="gramEnd"/>
      <w:r w:rsidRPr="000B33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3382">
        <w:rPr>
          <w:rFonts w:ascii="Times New Roman" w:hAnsi="Times New Roman"/>
          <w:sz w:val="24"/>
          <w:szCs w:val="24"/>
        </w:rPr>
        <w:t>д</w:t>
      </w:r>
      <w:proofErr w:type="gramEnd"/>
      <w:r w:rsidRPr="000B3382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0B3382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0B3382">
        <w:rPr>
          <w:rFonts w:ascii="Times New Roman" w:hAnsi="Times New Roman"/>
          <w:sz w:val="24"/>
          <w:szCs w:val="24"/>
        </w:rPr>
        <w:t xml:space="preserve">. организаций. В 2 ч. / Н. М. Арсентьев, А. А. Данилов, И. В. </w:t>
      </w:r>
      <w:proofErr w:type="spellStart"/>
      <w:r w:rsidRPr="000B3382">
        <w:rPr>
          <w:rFonts w:ascii="Times New Roman" w:hAnsi="Times New Roman"/>
          <w:sz w:val="24"/>
          <w:szCs w:val="24"/>
        </w:rPr>
        <w:t>Курукин</w:t>
      </w:r>
      <w:proofErr w:type="spellEnd"/>
      <w:r w:rsidRPr="000B3382">
        <w:rPr>
          <w:rFonts w:ascii="Times New Roman" w:hAnsi="Times New Roman"/>
          <w:sz w:val="24"/>
          <w:szCs w:val="24"/>
        </w:rPr>
        <w:t xml:space="preserve">, А. Я. Токарева. Под редакцией академика </w:t>
      </w:r>
      <w:proofErr w:type="spellStart"/>
      <w:r w:rsidRPr="000B3382">
        <w:rPr>
          <w:rFonts w:ascii="Times New Roman" w:hAnsi="Times New Roman"/>
          <w:sz w:val="24"/>
          <w:szCs w:val="24"/>
        </w:rPr>
        <w:t>А.В.Торкунова</w:t>
      </w:r>
      <w:proofErr w:type="spellEnd"/>
      <w:r w:rsidRPr="000B3382">
        <w:rPr>
          <w:rFonts w:ascii="Times New Roman" w:hAnsi="Times New Roman"/>
          <w:sz w:val="24"/>
          <w:szCs w:val="24"/>
        </w:rPr>
        <w:t xml:space="preserve"> — М.</w:t>
      </w:r>
      <w:proofErr w:type="gramStart"/>
      <w:r w:rsidRPr="000B33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3382">
        <w:rPr>
          <w:rFonts w:ascii="Times New Roman" w:hAnsi="Times New Roman"/>
          <w:sz w:val="24"/>
          <w:szCs w:val="24"/>
        </w:rPr>
        <w:t xml:space="preserve"> Просвещение, 2016.</w:t>
      </w:r>
      <w:r w:rsidRPr="000B3382">
        <w:rPr>
          <w:rFonts w:ascii="Times New Roman" w:hAnsi="Times New Roman"/>
          <w:sz w:val="24"/>
          <w:szCs w:val="24"/>
        </w:rPr>
        <w:tab/>
      </w:r>
    </w:p>
    <w:p w:rsidR="002B407E" w:rsidRPr="00404B1C" w:rsidRDefault="000B3382" w:rsidP="000B3382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Данилов, А. А. Поурочные разработки к учебнику «История России. XIX век» / А. А. Данилов, Л. Г. Косулина. – М.: Просвещение, 2012;</w:t>
      </w:r>
    </w:p>
    <w:p w:rsidR="002B407E" w:rsidRPr="00404B1C" w:rsidRDefault="000B3382" w:rsidP="000B3382">
      <w:pPr>
        <w:pStyle w:val="a4"/>
        <w:suppressAutoHyphens/>
        <w:spacing w:after="0" w:line="24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Данилов, А. А. История России. XIX в.: рабочая тетрадь в 2 ч. / А. А. Данилов, Л. Г. Косулина.  – М.: Просвещение, 2013. </w:t>
      </w:r>
    </w:p>
    <w:p w:rsidR="002B407E" w:rsidRPr="00404B1C" w:rsidRDefault="000B3382" w:rsidP="000B3382">
      <w:pPr>
        <w:pStyle w:val="a4"/>
        <w:spacing w:after="0" w:line="24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2B407E" w:rsidRPr="00404B1C">
        <w:rPr>
          <w:rFonts w:ascii="Times New Roman" w:eastAsia="Times New Roman" w:hAnsi="Times New Roman"/>
          <w:sz w:val="24"/>
          <w:szCs w:val="24"/>
          <w:lang w:eastAsia="ru-RU"/>
        </w:rPr>
        <w:t>Атлас с набором контурных карт по истории России. 19 век</w:t>
      </w:r>
    </w:p>
    <w:p w:rsidR="002B407E" w:rsidRPr="00404B1C" w:rsidRDefault="002B407E" w:rsidP="00DC49CD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, А. Я. Новая история. 1800–1913 гг. 8 класс / А. Я.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, П. А. Баранов. – 11-е изд. – М.: Просвещение, 2014; </w:t>
      </w:r>
    </w:p>
    <w:p w:rsidR="002B407E" w:rsidRPr="00404B1C" w:rsidRDefault="002B407E" w:rsidP="00DC49C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, А. Я. Рабочая тетрадь в 2 частях. 8 класс / А. Я.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407E" w:rsidRPr="00404B1C" w:rsidRDefault="002B407E" w:rsidP="00DC49CD">
      <w:pPr>
        <w:suppressAutoHyphens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А.Я. Поурочное разработки к учебнику «Новая история»:1800-1913: 8-й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.: к учебнику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Юдовской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А.Я. и др. – М.: Просвещение,  2008.</w:t>
      </w:r>
    </w:p>
    <w:p w:rsidR="002B407E" w:rsidRPr="00404B1C" w:rsidRDefault="002B407E" w:rsidP="00DC49CD">
      <w:pPr>
        <w:suppressAutoHyphens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ab/>
        <w:t>Атлас с набором контурных карт по новой истории</w:t>
      </w:r>
    </w:p>
    <w:p w:rsidR="002B407E" w:rsidRPr="00404B1C" w:rsidRDefault="002B407E" w:rsidP="00DC49CD">
      <w:pPr>
        <w:suppressAutoHyphens/>
        <w:spacing w:after="0" w:line="24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</w:p>
    <w:p w:rsidR="002B407E" w:rsidRPr="00404B1C" w:rsidRDefault="002B407E" w:rsidP="00DC49CD">
      <w:pPr>
        <w:suppressAutoHyphens/>
        <w:spacing w:after="0" w:line="2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404B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C4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04B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класс </w:t>
      </w:r>
    </w:p>
    <w:p w:rsidR="000B3382" w:rsidRPr="000B3382" w:rsidRDefault="00E86150" w:rsidP="000B3382">
      <w:pPr>
        <w:tabs>
          <w:tab w:val="left" w:pos="1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России. 9 класс. Учеб</w:t>
      </w:r>
      <w:proofErr w:type="gramStart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организаций. В 2 ч. / Н. М. Арсентьев, А. А. Данилов, А. А. </w:t>
      </w:r>
      <w:proofErr w:type="spellStart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Левандовский</w:t>
      </w:r>
      <w:proofErr w:type="spellEnd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Я. Токарева.  Под редакцией академика </w:t>
      </w:r>
      <w:proofErr w:type="spellStart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А.В.Торкунова</w:t>
      </w:r>
      <w:proofErr w:type="spellEnd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</w:t>
      </w:r>
      <w:proofErr w:type="gramStart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0B3382" w:rsidRPr="000B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2016.</w:t>
      </w:r>
    </w:p>
    <w:p w:rsidR="00E86150" w:rsidRPr="00E86150" w:rsidRDefault="00E86150" w:rsidP="000B3382">
      <w:pPr>
        <w:pStyle w:val="a4"/>
        <w:spacing w:after="0" w:line="240" w:lineRule="atLeast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E8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Юдовская</w:t>
      </w:r>
      <w:proofErr w:type="spellEnd"/>
      <w:r w:rsidRPr="00E8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А.Я., Баранов П.А., Ванюшкина Л.М. /Под ред. </w:t>
      </w:r>
      <w:proofErr w:type="spellStart"/>
      <w:r w:rsidRPr="00E8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Искендерова</w:t>
      </w:r>
      <w:proofErr w:type="spellEnd"/>
      <w:r w:rsidRPr="00E8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8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А.А.,Всеобщая</w:t>
      </w:r>
      <w:proofErr w:type="spellEnd"/>
      <w:r w:rsidRPr="00E86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история. История Нового времени. 9 класс.- М. "Просвещение"</w:t>
      </w:r>
      <w:r w:rsidR="000B33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2019</w:t>
      </w:r>
    </w:p>
    <w:p w:rsidR="002B407E" w:rsidRPr="00404B1C" w:rsidRDefault="002B407E" w:rsidP="00DC49CD">
      <w:pPr>
        <w:pStyle w:val="a4"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407E" w:rsidRPr="00404B1C" w:rsidRDefault="002B407E" w:rsidP="00DC49CD">
      <w:pPr>
        <w:spacing w:before="60"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/>
          <w:sz w:val="24"/>
          <w:szCs w:val="24"/>
          <w:lang w:eastAsia="ru-RU"/>
        </w:rPr>
        <w:t>С целью достижения высоких результатов образования в процессе реализации программы используются следующие:</w:t>
      </w:r>
    </w:p>
    <w:p w:rsidR="002B407E" w:rsidRPr="00404B1C" w:rsidRDefault="002B407E" w:rsidP="00DC49CD">
      <w:pPr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формы образования – комбинированный урок, экскурсии, лекции, семинары, круглые столы, лабораторные работы, практические работы, дискуссии; СДО (система дистанционного обучения), самоподготовка.</w:t>
      </w:r>
      <w:proofErr w:type="gram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04B1C"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Система дистанционного обучения и самоподготовка – формы изучения   учебного материала, которые используются для обучающихся, отсутствующих в школе по уважительной причине (больничный лист, приказ, праздничные дни  и др.)</w:t>
      </w:r>
    </w:p>
    <w:p w:rsidR="002B407E" w:rsidRPr="00404B1C" w:rsidRDefault="002B407E" w:rsidP="00DC49CD">
      <w:pPr>
        <w:numPr>
          <w:ilvl w:val="0"/>
          <w:numId w:val="3"/>
        </w:numPr>
        <w:tabs>
          <w:tab w:val="num" w:pos="0"/>
        </w:tabs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404B1C">
        <w:rPr>
          <w:rFonts w:ascii="Times New Roman" w:eastAsia="Times New Roman" w:hAnsi="Times New Roman"/>
          <w:sz w:val="24"/>
          <w:szCs w:val="24"/>
        </w:rPr>
        <w:t xml:space="preserve">технологии образования - личностно-ориентированные технологии;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</w:rPr>
        <w:t>здоровьесберегающие</w:t>
      </w:r>
      <w:proofErr w:type="spellEnd"/>
      <w:r w:rsidRPr="00404B1C">
        <w:rPr>
          <w:rFonts w:ascii="Times New Roman" w:eastAsia="Times New Roman" w:hAnsi="Times New Roman"/>
          <w:sz w:val="24"/>
          <w:szCs w:val="24"/>
        </w:rPr>
        <w:t xml:space="preserve"> технологии;  проблемное обучение, ИКТ, работу в группах, индивидуальную работу учащихся, модульную, проектную, информационно-коммуникативную;</w:t>
      </w:r>
      <w:proofErr w:type="gramEnd"/>
    </w:p>
    <w:p w:rsidR="002B407E" w:rsidRPr="00404B1C" w:rsidRDefault="002B407E" w:rsidP="00DC49CD">
      <w:pPr>
        <w:numPr>
          <w:ilvl w:val="0"/>
          <w:numId w:val="3"/>
        </w:numPr>
        <w:tabs>
          <w:tab w:val="num" w:pos="0"/>
        </w:tabs>
        <w:spacing w:before="60" w:after="0" w:line="240" w:lineRule="auto"/>
        <w:ind w:left="0"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мониторинга знаний и умений обучающихся – тесты, творческие работы, проверочные работы, устный опрос и др. </w:t>
      </w:r>
    </w:p>
    <w:p w:rsidR="002B407E" w:rsidRPr="00404B1C" w:rsidRDefault="002B407E" w:rsidP="00DC49CD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bCs/>
          <w:sz w:val="24"/>
          <w:szCs w:val="24"/>
          <w:lang w:eastAsia="ru-RU"/>
        </w:rPr>
        <w:t>Формы и средства контроля:</w:t>
      </w:r>
    </w:p>
    <w:p w:rsidR="002B407E" w:rsidRPr="00404B1C" w:rsidRDefault="002B407E" w:rsidP="00DC49CD">
      <w:pPr>
        <w:tabs>
          <w:tab w:val="num" w:pos="0"/>
        </w:tabs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  Текущий контроль: исторический диктант; составление схем и сравнительных таблиц; работа с исторической картой; самостоятельная работа; ОСК.</w:t>
      </w:r>
    </w:p>
    <w:p w:rsidR="002B407E" w:rsidRPr="00404B1C" w:rsidRDefault="002B407E" w:rsidP="00DC49CD">
      <w:pPr>
        <w:spacing w:before="60" w:after="0" w:line="240" w:lineRule="auto"/>
        <w:ind w:firstLine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Промежуточный контроль: тест, письменная проверочная работа.</w:t>
      </w:r>
      <w:r w:rsidRPr="00404B1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основании «Положения о текущей и промежуточной аттестации </w:t>
      </w:r>
      <w:proofErr w:type="gramStart"/>
      <w:r w:rsidRPr="00404B1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404B1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промежуточная аттестация по истории  проводится с 5 по 9  классы в форме теста по изучению текущей главы в конце полугодия.</w:t>
      </w:r>
    </w:p>
    <w:p w:rsidR="002B407E" w:rsidRPr="00404B1C" w:rsidRDefault="002B407E" w:rsidP="00DC49CD">
      <w:pPr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истории ученик должен</w:t>
      </w:r>
    </w:p>
    <w:p w:rsidR="002B407E" w:rsidRPr="00404B1C" w:rsidRDefault="002B407E" w:rsidP="00DC49CD">
      <w:pPr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знать/понимать</w:t>
      </w:r>
    </w:p>
    <w:p w:rsidR="002B407E" w:rsidRPr="00404B1C" w:rsidRDefault="002B407E" w:rsidP="00DC49CD">
      <w:pPr>
        <w:numPr>
          <w:ilvl w:val="0"/>
          <w:numId w:val="7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2B407E" w:rsidRPr="00404B1C" w:rsidRDefault="002B407E" w:rsidP="00DC49CD">
      <w:pPr>
        <w:numPr>
          <w:ilvl w:val="0"/>
          <w:numId w:val="7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2B407E" w:rsidRPr="00404B1C" w:rsidRDefault="002B407E" w:rsidP="00DC49CD">
      <w:pPr>
        <w:numPr>
          <w:ilvl w:val="0"/>
          <w:numId w:val="7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изученные виды исторических источников;</w:t>
      </w:r>
    </w:p>
    <w:p w:rsidR="002B407E" w:rsidRPr="00404B1C" w:rsidRDefault="002B407E" w:rsidP="00DC49CD">
      <w:pPr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</w:p>
    <w:p w:rsidR="002B407E" w:rsidRPr="00404B1C" w:rsidRDefault="002B407E" w:rsidP="00DC49CD">
      <w:pPr>
        <w:numPr>
          <w:ilvl w:val="0"/>
          <w:numId w:val="6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2B407E" w:rsidRPr="00404B1C" w:rsidRDefault="002B407E" w:rsidP="00DC49CD">
      <w:pPr>
        <w:numPr>
          <w:ilvl w:val="0"/>
          <w:numId w:val="6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2B407E" w:rsidRPr="00404B1C" w:rsidRDefault="002B407E" w:rsidP="00DC49CD">
      <w:pPr>
        <w:numPr>
          <w:ilvl w:val="0"/>
          <w:numId w:val="6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2B407E" w:rsidRPr="00404B1C" w:rsidRDefault="002B407E" w:rsidP="00DC49CD">
      <w:pPr>
        <w:numPr>
          <w:ilvl w:val="0"/>
          <w:numId w:val="6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2B407E" w:rsidRPr="00404B1C" w:rsidRDefault="002B407E" w:rsidP="00DC49CD">
      <w:pPr>
        <w:numPr>
          <w:ilvl w:val="0"/>
          <w:numId w:val="6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2B407E" w:rsidRPr="00404B1C" w:rsidRDefault="002B407E" w:rsidP="00DC49CD">
      <w:pPr>
        <w:numPr>
          <w:ilvl w:val="0"/>
          <w:numId w:val="6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2B407E" w:rsidRPr="00404B1C" w:rsidRDefault="002B407E" w:rsidP="00DC49CD">
      <w:pPr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B407E" w:rsidRPr="00404B1C" w:rsidRDefault="002B407E" w:rsidP="00DC49CD">
      <w:pPr>
        <w:numPr>
          <w:ilvl w:val="0"/>
          <w:numId w:val="5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2B407E" w:rsidRPr="00404B1C" w:rsidRDefault="002B407E" w:rsidP="00DC49CD">
      <w:pPr>
        <w:numPr>
          <w:ilvl w:val="0"/>
          <w:numId w:val="5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высказывания собственных суждений об историческом наследии народов России и мира;</w:t>
      </w:r>
    </w:p>
    <w:p w:rsidR="002B407E" w:rsidRPr="00404B1C" w:rsidRDefault="002B407E" w:rsidP="00DC49CD">
      <w:pPr>
        <w:numPr>
          <w:ilvl w:val="0"/>
          <w:numId w:val="5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2B407E" w:rsidRPr="00404B1C" w:rsidRDefault="002B407E" w:rsidP="00DC49CD">
      <w:pPr>
        <w:numPr>
          <w:ilvl w:val="0"/>
          <w:numId w:val="5"/>
        </w:numPr>
        <w:spacing w:after="0" w:line="240" w:lineRule="atLeast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2B407E" w:rsidRPr="00404B1C" w:rsidRDefault="002B407E" w:rsidP="00DC49CD">
      <w:pPr>
        <w:spacing w:after="0" w:line="240" w:lineRule="atLeast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B1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Владеть компетенциями: 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коммуникативной, </w:t>
      </w:r>
      <w:proofErr w:type="spellStart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смыслопоисковой</w:t>
      </w:r>
      <w:proofErr w:type="spellEnd"/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t>, компетенцией личност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ного саморазвития, информационно-поисковой рефлексивной компетенцией, учебно-позна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вательной и профессионально-трудовой.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04B1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404B1C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2B407E" w:rsidRPr="00404B1C" w:rsidRDefault="002B407E" w:rsidP="00DC49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B407E" w:rsidRPr="00404B1C" w:rsidRDefault="002B407E" w:rsidP="00DC49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B407E" w:rsidRDefault="002B407E" w:rsidP="00DC4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07E" w:rsidRDefault="002B407E" w:rsidP="00DC4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07E" w:rsidRDefault="002B407E" w:rsidP="00DC4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07E" w:rsidRDefault="002B407E" w:rsidP="00DC4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07E" w:rsidRDefault="002B407E" w:rsidP="00B61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150" w:rsidRDefault="00E86150" w:rsidP="002B40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86150" w:rsidRDefault="00E86150" w:rsidP="002B40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86150" w:rsidRDefault="00E86150" w:rsidP="002B40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86150" w:rsidRDefault="00E86150" w:rsidP="002B40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86150" w:rsidRDefault="00E86150" w:rsidP="002B40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86150" w:rsidRDefault="00E86150" w:rsidP="002B40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B407E" w:rsidRPr="006E20A7" w:rsidRDefault="002B407E" w:rsidP="00E861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20A7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2B407E" w:rsidRPr="006E20A7" w:rsidRDefault="002B407E" w:rsidP="00E861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20A7">
        <w:rPr>
          <w:rFonts w:ascii="Times New Roman" w:hAnsi="Times New Roman"/>
          <w:b/>
          <w:sz w:val="24"/>
          <w:szCs w:val="24"/>
        </w:rPr>
        <w:t>к рабочей пр</w:t>
      </w:r>
      <w:r>
        <w:rPr>
          <w:rFonts w:ascii="Times New Roman" w:hAnsi="Times New Roman"/>
          <w:b/>
          <w:sz w:val="24"/>
          <w:szCs w:val="24"/>
        </w:rPr>
        <w:t xml:space="preserve">ограмме по обществознанию для 6 - </w:t>
      </w:r>
      <w:r w:rsidRPr="006E20A7">
        <w:rPr>
          <w:rFonts w:ascii="Times New Roman" w:hAnsi="Times New Roman"/>
          <w:b/>
          <w:sz w:val="24"/>
          <w:szCs w:val="24"/>
        </w:rPr>
        <w:t>9 классов</w:t>
      </w:r>
    </w:p>
    <w:p w:rsidR="002B407E" w:rsidRPr="006E20A7" w:rsidRDefault="002B407E" w:rsidP="00DC49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 xml:space="preserve">Рабочая программа по обществознанию составлена на основании </w:t>
      </w:r>
      <w:proofErr w:type="gramStart"/>
      <w:r w:rsidRPr="006E20A7">
        <w:rPr>
          <w:rFonts w:ascii="Times New Roman" w:hAnsi="Times New Roman"/>
          <w:sz w:val="24"/>
          <w:szCs w:val="24"/>
        </w:rPr>
        <w:t>следующих</w:t>
      </w:r>
      <w:proofErr w:type="gramEnd"/>
    </w:p>
    <w:p w:rsidR="002B407E" w:rsidRPr="006E20A7" w:rsidRDefault="002B407E" w:rsidP="00DC4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нормативно-правовых документов:</w:t>
      </w:r>
    </w:p>
    <w:p w:rsidR="002B407E" w:rsidRPr="006E20A7" w:rsidRDefault="002B407E" w:rsidP="00DC4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 xml:space="preserve">1. Федерального Закона «Об образовании в Российской Федерации», </w:t>
      </w:r>
    </w:p>
    <w:p w:rsidR="002B407E" w:rsidRPr="006E20A7" w:rsidRDefault="002B407E" w:rsidP="00DC4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от 29.12.2012. № 273-ФЗ</w:t>
      </w:r>
    </w:p>
    <w:p w:rsidR="002B407E" w:rsidRPr="004D7A37" w:rsidRDefault="002B407E" w:rsidP="00DC49C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2.</w:t>
      </w:r>
      <w:r w:rsidRPr="00396F71">
        <w:rPr>
          <w:rFonts w:ascii="Times New Roman" w:hAnsi="Times New Roman"/>
          <w:sz w:val="24"/>
          <w:szCs w:val="24"/>
        </w:rPr>
        <w:t xml:space="preserve"> </w:t>
      </w:r>
      <w:r w:rsidRPr="004D7A37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едерального</w:t>
      </w:r>
      <w:r w:rsidRPr="004D7A37">
        <w:rPr>
          <w:rFonts w:ascii="Times New Roman" w:hAnsi="Times New Roman"/>
          <w:sz w:val="24"/>
          <w:szCs w:val="24"/>
        </w:rPr>
        <w:t xml:space="preserve"> компонент</w:t>
      </w:r>
      <w:r>
        <w:rPr>
          <w:rFonts w:ascii="Times New Roman" w:hAnsi="Times New Roman"/>
          <w:sz w:val="24"/>
          <w:szCs w:val="24"/>
        </w:rPr>
        <w:t>а</w:t>
      </w:r>
      <w:r w:rsidRPr="004D7A37">
        <w:rPr>
          <w:rFonts w:ascii="Times New Roman" w:hAnsi="Times New Roman"/>
          <w:sz w:val="24"/>
          <w:szCs w:val="24"/>
        </w:rPr>
        <w:t xml:space="preserve"> государственного образовательного стандарта основного образования (Приказ Министерства образования и науки РФ от 17 декабря 2010 г. № 1897) с изменениями на 31 декабря 2015 года;</w:t>
      </w:r>
    </w:p>
    <w:p w:rsidR="002B407E" w:rsidRPr="006E20A7" w:rsidRDefault="002B407E" w:rsidP="00DC4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20A7">
        <w:rPr>
          <w:rFonts w:ascii="Times New Roman" w:hAnsi="Times New Roman"/>
          <w:sz w:val="24"/>
          <w:szCs w:val="24"/>
        </w:rPr>
        <w:t>3.Авторской программы Л.Н. Боголюбова (Обществознание.</w:t>
      </w:r>
      <w:proofErr w:type="gramEnd"/>
      <w:r w:rsidRPr="006E20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20A7">
        <w:rPr>
          <w:rFonts w:ascii="Times New Roman" w:hAnsi="Times New Roman"/>
          <w:sz w:val="24"/>
          <w:szCs w:val="24"/>
        </w:rPr>
        <w:t xml:space="preserve">Рабочие программы к предметной линии учебников под редакцией Л.Н. Боголюбова.  5-9 классы / Боголюбов Л.Н., Городецкая Н.И., Иванова Л.Ф. и др.  – М.: Просвещение, </w:t>
      </w:r>
      <w:smartTag w:uri="urn:schemas-microsoft-com:office:smarttags" w:element="metricconverter">
        <w:smartTagPr>
          <w:attr w:name="ProductID" w:val="2011 г"/>
        </w:smartTagPr>
        <w:r w:rsidRPr="006E20A7">
          <w:rPr>
            <w:rFonts w:ascii="Times New Roman" w:hAnsi="Times New Roman"/>
            <w:sz w:val="24"/>
            <w:szCs w:val="24"/>
          </w:rPr>
          <w:t>2011 г</w:t>
        </w:r>
      </w:smartTag>
      <w:r w:rsidRPr="006E20A7">
        <w:rPr>
          <w:rFonts w:ascii="Times New Roman" w:hAnsi="Times New Roman"/>
          <w:sz w:val="24"/>
          <w:szCs w:val="24"/>
        </w:rPr>
        <w:t>.)</w:t>
      </w:r>
      <w:proofErr w:type="gramEnd"/>
    </w:p>
    <w:p w:rsidR="002B407E" w:rsidRPr="006E20A7" w:rsidRDefault="002B407E" w:rsidP="00DC49CD">
      <w:pPr>
        <w:pStyle w:val="a3"/>
        <w:spacing w:before="0" w:beforeAutospacing="0" w:after="0" w:afterAutospacing="0"/>
        <w:ind w:firstLine="720"/>
        <w:jc w:val="both"/>
      </w:pPr>
      <w:r w:rsidRPr="006E20A7">
        <w:t>Цели обществоведческого образования в основной школе состоят в том, чтобы средствами учебного предмета активно содействовать:</w:t>
      </w:r>
    </w:p>
    <w:p w:rsidR="002B407E" w:rsidRPr="006E20A7" w:rsidRDefault="002B407E" w:rsidP="00DC49CD">
      <w:pPr>
        <w:pStyle w:val="a3"/>
        <w:spacing w:before="0" w:beforeAutospacing="0" w:after="0" w:afterAutospacing="0"/>
        <w:ind w:firstLine="720"/>
        <w:jc w:val="both"/>
      </w:pPr>
      <w:r w:rsidRPr="006E20A7">
        <w:t>-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2B407E" w:rsidRPr="006E20A7" w:rsidRDefault="002B407E" w:rsidP="002B407E">
      <w:pPr>
        <w:pStyle w:val="a3"/>
        <w:spacing w:before="0" w:beforeAutospacing="0" w:after="0" w:afterAutospacing="0"/>
        <w:ind w:firstLine="720"/>
        <w:jc w:val="both"/>
      </w:pPr>
      <w:r w:rsidRPr="006E20A7">
        <w:t>- развитию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2B407E" w:rsidRPr="006E20A7" w:rsidRDefault="002B407E" w:rsidP="002B407E">
      <w:pPr>
        <w:pStyle w:val="a3"/>
        <w:spacing w:before="0" w:beforeAutospacing="0" w:after="0" w:afterAutospacing="0"/>
        <w:ind w:firstLine="720"/>
        <w:jc w:val="both"/>
      </w:pPr>
      <w:proofErr w:type="gramStart"/>
      <w:r w:rsidRPr="006E20A7">
        <w:t>-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2B407E" w:rsidRPr="006E20A7" w:rsidRDefault="002B407E" w:rsidP="002B407E">
      <w:pPr>
        <w:pStyle w:val="a3"/>
        <w:spacing w:before="0" w:beforeAutospacing="0" w:after="0" w:afterAutospacing="0"/>
        <w:ind w:firstLine="720"/>
        <w:jc w:val="both"/>
      </w:pPr>
      <w:r w:rsidRPr="006E20A7">
        <w:t>-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2B407E" w:rsidRDefault="002B407E" w:rsidP="002B407E">
      <w:pPr>
        <w:pStyle w:val="a3"/>
        <w:spacing w:before="0" w:beforeAutospacing="0" w:after="0" w:afterAutospacing="0"/>
        <w:ind w:firstLine="720"/>
        <w:jc w:val="both"/>
      </w:pPr>
      <w:r w:rsidRPr="006E20A7">
        <w:t>-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DC49CD" w:rsidRPr="006E20A7" w:rsidRDefault="00DC49CD" w:rsidP="002B407E">
      <w:pPr>
        <w:pStyle w:val="a3"/>
        <w:spacing w:before="0" w:beforeAutospacing="0" w:after="0" w:afterAutospacing="0"/>
        <w:ind w:firstLine="720"/>
        <w:jc w:val="both"/>
      </w:pPr>
    </w:p>
    <w:p w:rsidR="002B407E" w:rsidRPr="006E20A7" w:rsidRDefault="002B407E" w:rsidP="002B407E">
      <w:pPr>
        <w:pStyle w:val="1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20A7">
        <w:rPr>
          <w:rFonts w:ascii="Times New Roman" w:hAnsi="Times New Roman"/>
          <w:b/>
          <w:sz w:val="24"/>
          <w:szCs w:val="24"/>
        </w:rPr>
        <w:t>Рабочая программа ориентирована на использование УМК:</w:t>
      </w:r>
    </w:p>
    <w:p w:rsidR="002B407E" w:rsidRPr="006E20A7" w:rsidRDefault="002B407E" w:rsidP="002B407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E20A7">
        <w:rPr>
          <w:rStyle w:val="a5"/>
          <w:color w:val="000000"/>
        </w:rPr>
        <w:t>Состав УМК для 6 класса: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Учебник. Обществознание. 6 класс. Виноградова Н. Ф., Городецкая Н. И., Иванова Л. Ф. / Под ред. Л. Н. Боголю</w:t>
      </w:r>
      <w:r w:rsidR="00963774">
        <w:rPr>
          <w:rFonts w:ascii="Times New Roman" w:hAnsi="Times New Roman"/>
          <w:color w:val="000000"/>
          <w:sz w:val="24"/>
          <w:szCs w:val="24"/>
        </w:rPr>
        <w:t>бова, Л. Ф. Ивановой,2016</w:t>
      </w:r>
      <w:r>
        <w:rPr>
          <w:rFonts w:ascii="Times New Roman" w:hAnsi="Times New Roman"/>
          <w:color w:val="000000"/>
          <w:sz w:val="24"/>
          <w:szCs w:val="24"/>
        </w:rPr>
        <w:t>г.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Электронное приложение к учебнику. Обществознание. 6 класс. (CD)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Рабочая тетрадь. Обществознание. 6 класс. Иванова Л. Ф.,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Хотенкова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 xml:space="preserve"> Я. В.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Поурочные разработки. Обществознание. 6 класс. Боголюбов Л. Н., Виноградова Н. Ф., Городецкая Н. И. и др.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lastRenderedPageBreak/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2B407E" w:rsidRPr="006E20A7" w:rsidRDefault="002B407E" w:rsidP="002B407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E20A7">
        <w:rPr>
          <w:rStyle w:val="a5"/>
          <w:color w:val="000000"/>
        </w:rPr>
        <w:t>Состав УМК для 7</w:t>
      </w:r>
      <w:r w:rsidR="00DC49CD">
        <w:rPr>
          <w:rStyle w:val="a5"/>
          <w:color w:val="000000"/>
        </w:rPr>
        <w:t xml:space="preserve"> </w:t>
      </w:r>
      <w:r w:rsidRPr="006E20A7">
        <w:rPr>
          <w:rStyle w:val="a5"/>
          <w:color w:val="000000"/>
        </w:rPr>
        <w:t>класса: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Учебник. Обществознание. 7 класс. Под ред. Л. Н. Боголюбова, Л. Ф. Ивано</w:t>
      </w:r>
      <w:r w:rsidR="00963774">
        <w:rPr>
          <w:rFonts w:ascii="Times New Roman" w:hAnsi="Times New Roman"/>
          <w:color w:val="000000"/>
          <w:sz w:val="24"/>
          <w:szCs w:val="24"/>
        </w:rPr>
        <w:t>вой.2017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Электронное приложение к учебнику. Обществознание. 7 класс. (CD)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Рабочая тетрадь. Обществознание. 7 класс. О. А. Котова, Т. Е.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Лискова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>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Поурочные разработки. Обществознание. 7 класс. Л. Н. Боголюбов, Н. И. Городецкая, Л. Ф. Иванова и др.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2B407E" w:rsidRPr="006E20A7" w:rsidRDefault="002B407E" w:rsidP="002B407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E20A7">
        <w:rPr>
          <w:rStyle w:val="a5"/>
          <w:color w:val="000000"/>
        </w:rPr>
        <w:t>Состав УМК для 8 класса: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Учебник. Обществознание. 8 класс. Под ред. Л. Н. Боголюбова, А. Ю.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Лазебниковой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>, Н. И. Городецкой</w:t>
      </w:r>
      <w:r w:rsidR="00963774">
        <w:rPr>
          <w:rFonts w:ascii="Times New Roman" w:hAnsi="Times New Roman"/>
          <w:color w:val="000000"/>
          <w:sz w:val="24"/>
          <w:szCs w:val="24"/>
        </w:rPr>
        <w:t>, 2017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Электронное приложение к учебнику. Обществознание. 8 класс. (CD)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Рабочая тетрадь. Обществознание. 8 класс. О. А. Котова, Т. Е.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Лискова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>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Поурочные разработки. Обществознание. 8 класс. Л. Н. Боголюбов, Н. И. Городецкая, Л. Ф. Иванова и др.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2B407E" w:rsidRPr="006E20A7" w:rsidRDefault="002B407E" w:rsidP="002B407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E20A7">
        <w:rPr>
          <w:rStyle w:val="a5"/>
          <w:color w:val="000000"/>
        </w:rPr>
        <w:t>Состав УМК для 9 класса: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Учебник. Обществознание. 9 класс. Под ред. Л. Н. Боголюбова, А. Ю.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Лазебниковой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>, А. И. Матвеева</w:t>
      </w:r>
      <w:r w:rsidR="00963774">
        <w:rPr>
          <w:rFonts w:ascii="Times New Roman" w:hAnsi="Times New Roman"/>
          <w:color w:val="000000"/>
          <w:sz w:val="24"/>
          <w:szCs w:val="24"/>
        </w:rPr>
        <w:t>, 2017</w:t>
      </w:r>
      <w:bookmarkStart w:id="0" w:name="_GoBack"/>
      <w:bookmarkEnd w:id="0"/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Электронное приложение к учебнику. Обществознание. 9 класс. (CD)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Рабочая тетрадь. Обществознание. 9 класс. О. А. Котова, Т. Е.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Лискова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>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 xml:space="preserve">- Поурочные разработки. Обществознание. 9 класс. Л. Н. Боголюбов, Е. И.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Жильцова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 xml:space="preserve">, А. Т. </w:t>
      </w:r>
      <w:proofErr w:type="spellStart"/>
      <w:r w:rsidRPr="006E20A7">
        <w:rPr>
          <w:rFonts w:ascii="Times New Roman" w:hAnsi="Times New Roman"/>
          <w:color w:val="000000"/>
          <w:sz w:val="24"/>
          <w:szCs w:val="24"/>
        </w:rPr>
        <w:t>Кинкулькин</w:t>
      </w:r>
      <w:proofErr w:type="spellEnd"/>
      <w:r w:rsidRPr="006E20A7">
        <w:rPr>
          <w:rFonts w:ascii="Times New Roman" w:hAnsi="Times New Roman"/>
          <w:color w:val="000000"/>
          <w:sz w:val="24"/>
          <w:szCs w:val="24"/>
        </w:rPr>
        <w:t xml:space="preserve"> и др.</w:t>
      </w:r>
    </w:p>
    <w:p w:rsidR="002B407E" w:rsidRPr="006E20A7" w:rsidRDefault="002B407E" w:rsidP="002B407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6E20A7">
        <w:rPr>
          <w:rFonts w:ascii="Times New Roman" w:hAnsi="Times New Roman"/>
          <w:color w:val="000000"/>
          <w:sz w:val="24"/>
          <w:szCs w:val="24"/>
        </w:rPr>
        <w:t>- Рабочие программы. Обществознание. Предметная линия учебников под ред. Л. Н. Боголюбова. 5-9 классы. Боголюбов Л. Н., Городецкая Н. И., Иванова Л. Ф. и др.</w:t>
      </w:r>
    </w:p>
    <w:p w:rsidR="002B407E" w:rsidRPr="006E20A7" w:rsidRDefault="002B407E" w:rsidP="002B40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Рабочая программа рассчитана на 140 часов учебного времени, из расчета 1 ч в неделю, а именно:</w:t>
      </w:r>
    </w:p>
    <w:p w:rsidR="002B407E" w:rsidRPr="006E20A7" w:rsidRDefault="002B407E" w:rsidP="002B40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2668"/>
        <w:gridCol w:w="2164"/>
      </w:tblGrid>
      <w:tr w:rsidR="002B407E" w:rsidRPr="006E20A7" w:rsidTr="00DC49CD">
        <w:trPr>
          <w:trHeight w:val="570"/>
        </w:trPr>
        <w:tc>
          <w:tcPr>
            <w:tcW w:w="1400" w:type="dxa"/>
            <w:vMerge w:val="restart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668" w:type="dxa"/>
            <w:vMerge w:val="restart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Кол-во учебных недель</w:t>
            </w:r>
          </w:p>
        </w:tc>
        <w:tc>
          <w:tcPr>
            <w:tcW w:w="2164" w:type="dxa"/>
            <w:vMerge w:val="restart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Кол-во часов в год</w:t>
            </w:r>
          </w:p>
        </w:tc>
      </w:tr>
      <w:tr w:rsidR="002B407E" w:rsidRPr="006E20A7" w:rsidTr="00E86150">
        <w:trPr>
          <w:trHeight w:val="276"/>
        </w:trPr>
        <w:tc>
          <w:tcPr>
            <w:tcW w:w="1400" w:type="dxa"/>
            <w:vMerge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8" w:type="dxa"/>
            <w:vMerge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07E" w:rsidRPr="006E20A7" w:rsidTr="00DC49CD">
        <w:tc>
          <w:tcPr>
            <w:tcW w:w="1400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2668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64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B407E" w:rsidRPr="006E20A7" w:rsidTr="00DC49CD">
        <w:tc>
          <w:tcPr>
            <w:tcW w:w="1400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2668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64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B407E" w:rsidRPr="006E20A7" w:rsidTr="00DC49CD">
        <w:tc>
          <w:tcPr>
            <w:tcW w:w="1400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2668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64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B407E" w:rsidRPr="006E20A7" w:rsidTr="00DC49CD">
        <w:tc>
          <w:tcPr>
            <w:tcW w:w="1400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2668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64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B407E" w:rsidRPr="006E20A7" w:rsidTr="00DC49CD">
        <w:tc>
          <w:tcPr>
            <w:tcW w:w="1400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68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164" w:type="dxa"/>
            <w:shd w:val="clear" w:color="auto" w:fill="auto"/>
          </w:tcPr>
          <w:p w:rsidR="002B407E" w:rsidRPr="006E20A7" w:rsidRDefault="002B407E" w:rsidP="00180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A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</w:tbl>
    <w:p w:rsidR="002B407E" w:rsidRPr="006E20A7" w:rsidRDefault="002B407E" w:rsidP="002B407E">
      <w:pPr>
        <w:pStyle w:val="a3"/>
        <w:spacing w:before="0" w:beforeAutospacing="0" w:after="0" w:afterAutospacing="0"/>
        <w:ind w:firstLine="720"/>
        <w:jc w:val="both"/>
      </w:pPr>
    </w:p>
    <w:p w:rsidR="002B407E" w:rsidRPr="006E20A7" w:rsidRDefault="002B407E" w:rsidP="002B407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С целью оптимизации учебной деятельности учащихся используются следующие формы организации учебного процесса:</w:t>
      </w:r>
    </w:p>
    <w:p w:rsidR="002B407E" w:rsidRPr="006E20A7" w:rsidRDefault="002B407E" w:rsidP="002B407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- индивидуальная работа;</w:t>
      </w:r>
    </w:p>
    <w:p w:rsidR="002B407E" w:rsidRPr="006E20A7" w:rsidRDefault="002B407E" w:rsidP="002B407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- индивидуально-групповая работа;</w:t>
      </w:r>
    </w:p>
    <w:p w:rsidR="002B407E" w:rsidRPr="006E20A7" w:rsidRDefault="002B407E" w:rsidP="002B407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- групповая работа;</w:t>
      </w:r>
    </w:p>
    <w:p w:rsidR="002B407E" w:rsidRPr="006E20A7" w:rsidRDefault="002B407E" w:rsidP="002B407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- работа в парах;</w:t>
      </w:r>
    </w:p>
    <w:p w:rsidR="002B407E" w:rsidRPr="006E20A7" w:rsidRDefault="002B407E" w:rsidP="002B407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20A7">
        <w:rPr>
          <w:rFonts w:ascii="Times New Roman" w:hAnsi="Times New Roman"/>
          <w:sz w:val="24"/>
          <w:szCs w:val="24"/>
        </w:rPr>
        <w:t>- нетрадиционные уроки: урок-исследование, урок-практикум, урок-семинар, урок-презентация.</w:t>
      </w:r>
    </w:p>
    <w:p w:rsidR="00BB652D" w:rsidRPr="00D32846" w:rsidRDefault="002B407E" w:rsidP="00E861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20A7">
        <w:rPr>
          <w:rFonts w:ascii="Times New Roman" w:eastAsia="Lucida Sans Unicode" w:hAnsi="Times New Roman"/>
          <w:bCs/>
          <w:sz w:val="24"/>
          <w:szCs w:val="24"/>
          <w:lang w:bidi="ru-RU"/>
        </w:rPr>
        <w:t>Текущий контроль знаний</w:t>
      </w:r>
      <w:r w:rsidRPr="006E20A7">
        <w:rPr>
          <w:rFonts w:ascii="Times New Roman" w:eastAsia="Lucida Sans Unicode" w:hAnsi="Times New Roman"/>
          <w:sz w:val="24"/>
          <w:szCs w:val="24"/>
          <w:lang w:bidi="ru-RU"/>
        </w:rPr>
        <w:t xml:space="preserve"> – проверка знаний обучающихся через опросы, самостоятельные  работы, тестирование и т.п. в рамках урока.</w:t>
      </w:r>
    </w:p>
    <w:sectPr w:rsidR="00BB652D" w:rsidRPr="00D32846" w:rsidSect="00A71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09C7"/>
    <w:multiLevelType w:val="hybridMultilevel"/>
    <w:tmpl w:val="8444CDE8"/>
    <w:lvl w:ilvl="0" w:tplc="A3A81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D95CCB"/>
    <w:multiLevelType w:val="hybridMultilevel"/>
    <w:tmpl w:val="22EAF116"/>
    <w:lvl w:ilvl="0" w:tplc="AC42FF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C600BC5"/>
    <w:multiLevelType w:val="hybridMultilevel"/>
    <w:tmpl w:val="63960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03304"/>
    <w:multiLevelType w:val="hybridMultilevel"/>
    <w:tmpl w:val="D9C6FCBA"/>
    <w:lvl w:ilvl="0" w:tplc="0419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5">
    <w:nsid w:val="34F84659"/>
    <w:multiLevelType w:val="multilevel"/>
    <w:tmpl w:val="F8243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BA12F1"/>
    <w:multiLevelType w:val="hybridMultilevel"/>
    <w:tmpl w:val="4FECAB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716969"/>
    <w:multiLevelType w:val="hybridMultilevel"/>
    <w:tmpl w:val="10668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666C99"/>
    <w:multiLevelType w:val="hybridMultilevel"/>
    <w:tmpl w:val="DADA6C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A9C1758"/>
    <w:multiLevelType w:val="multilevel"/>
    <w:tmpl w:val="271A7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1149A4"/>
    <w:multiLevelType w:val="hybridMultilevel"/>
    <w:tmpl w:val="3BCA2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7136BF"/>
    <w:multiLevelType w:val="hybridMultilevel"/>
    <w:tmpl w:val="FC527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511B3"/>
    <w:multiLevelType w:val="hybridMultilevel"/>
    <w:tmpl w:val="A874D712"/>
    <w:lvl w:ilvl="0" w:tplc="EA2E8102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1248A"/>
    <w:multiLevelType w:val="hybridMultilevel"/>
    <w:tmpl w:val="15EE88B2"/>
    <w:lvl w:ilvl="0" w:tplc="875C4322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5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4"/>
  </w:num>
  <w:num w:numId="5">
    <w:abstractNumId w:val="1"/>
  </w:num>
  <w:num w:numId="6">
    <w:abstractNumId w:val="10"/>
  </w:num>
  <w:num w:numId="7">
    <w:abstractNumId w:val="15"/>
  </w:num>
  <w:num w:numId="8">
    <w:abstractNumId w:val="11"/>
  </w:num>
  <w:num w:numId="9">
    <w:abstractNumId w:val="7"/>
  </w:num>
  <w:num w:numId="10">
    <w:abstractNumId w:val="6"/>
  </w:num>
  <w:num w:numId="11">
    <w:abstractNumId w:val="9"/>
  </w:num>
  <w:num w:numId="12">
    <w:abstractNumId w:val="8"/>
  </w:num>
  <w:num w:numId="13">
    <w:abstractNumId w:val="2"/>
  </w:num>
  <w:num w:numId="14">
    <w:abstractNumId w:val="1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F60"/>
    <w:rsid w:val="000B3382"/>
    <w:rsid w:val="000D2F60"/>
    <w:rsid w:val="000E6437"/>
    <w:rsid w:val="001D4B3F"/>
    <w:rsid w:val="00246D31"/>
    <w:rsid w:val="00255821"/>
    <w:rsid w:val="002B407E"/>
    <w:rsid w:val="0062599C"/>
    <w:rsid w:val="00671FAA"/>
    <w:rsid w:val="008665FC"/>
    <w:rsid w:val="008B0819"/>
    <w:rsid w:val="00963774"/>
    <w:rsid w:val="00A713D4"/>
    <w:rsid w:val="00B61AFB"/>
    <w:rsid w:val="00BB652D"/>
    <w:rsid w:val="00D32846"/>
    <w:rsid w:val="00DC49CD"/>
    <w:rsid w:val="00E8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66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407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B40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qFormat/>
    <w:rsid w:val="002B407E"/>
    <w:rPr>
      <w:rFonts w:cs="Times New Roman"/>
      <w:b/>
      <w:bCs/>
    </w:rPr>
  </w:style>
  <w:style w:type="character" w:customStyle="1" w:styleId="NoSpacingChar">
    <w:name w:val="No Spacing Char"/>
    <w:link w:val="1"/>
    <w:locked/>
    <w:rsid w:val="002B407E"/>
    <w:rPr>
      <w:lang w:eastAsia="ar-SA"/>
    </w:rPr>
  </w:style>
  <w:style w:type="paragraph" w:customStyle="1" w:styleId="1">
    <w:name w:val="Без интервала1"/>
    <w:link w:val="NoSpacingChar"/>
    <w:rsid w:val="002B407E"/>
    <w:pPr>
      <w:suppressAutoHyphens/>
      <w:spacing w:after="0" w:line="240" w:lineRule="auto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dcterms:created xsi:type="dcterms:W3CDTF">2020-10-05T12:52:00Z</dcterms:created>
  <dcterms:modified xsi:type="dcterms:W3CDTF">2021-01-26T03:09:00Z</dcterms:modified>
</cp:coreProperties>
</file>